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61E6" w14:textId="77777777" w:rsidR="00C23BD3" w:rsidRPr="00E0072D" w:rsidRDefault="00C23BD3" w:rsidP="00C23BD3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</w:pPr>
      <w:r w:rsidRPr="00E0072D"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  <w:t>Concurso escolar “Rostos Portugueses na ONU – 75 anos | 75 imagens”</w:t>
      </w:r>
    </w:p>
    <w:p w14:paraId="553DB1E9" w14:textId="77777777" w:rsidR="00C23BD3" w:rsidRPr="00E0072D" w:rsidRDefault="00C23BD3" w:rsidP="00E007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No âmbito da Comemoração dos 75 anos da fundação da Organização das Nações Unidas (ONU), o Ministério da Educação encontra-se a promover um conjunto de iniciativas visando destacar o papel da ONU na prevenção de conflitos, usando a diplomacia, os bons ofícios e a mediação. </w:t>
      </w:r>
    </w:p>
    <w:p w14:paraId="3ADF0D23" w14:textId="77777777" w:rsidR="00C23BD3" w:rsidRPr="00E0072D" w:rsidRDefault="00C23BD3" w:rsidP="00E007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A07DB39" w14:textId="77777777" w:rsidR="00C23BD3" w:rsidRPr="00E0072D" w:rsidRDefault="00C23BD3" w:rsidP="00E007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Concurso “Rostos Portugueses na ONU – 75 anos  | 75 imagens” constitui-se como uma dessas iniciativas, pretendendo homenagear o Engenheiro António Guterres, o Professor Doutor Diogo Freitas do Amaral, o Doutor Jorge Sampaio e a Engenheira Maria de Lourdes Pintasilgo, junto da população escolar, destacando o seu importante papel na ONU, e dessa forma contribuir para a construção de conhecimento e desenvolvimento de competências dos alunos. </w:t>
      </w:r>
    </w:p>
    <w:p w14:paraId="3A71D593" w14:textId="77777777" w:rsidR="00C23BD3" w:rsidRPr="00E0072D" w:rsidRDefault="00C23BD3" w:rsidP="00E007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C1B4743" w14:textId="77777777" w:rsidR="00C23BD3" w:rsidRPr="00E0072D" w:rsidRDefault="00C23BD3" w:rsidP="00E007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sz w:val="24"/>
          <w:szCs w:val="24"/>
          <w:lang w:eastAsia="pt-PT"/>
        </w:rPr>
        <w:t>O Concurso escolar “Rostos Portugueses na ONU – 75 anos I 75 imagens” decorre entre o dia 30 de outubro de 2020, data oficial de abertura, e o dia 17 de dezembro de 2020, data de divulgação dos resultados.</w:t>
      </w:r>
    </w:p>
    <w:p w14:paraId="7D89AD87" w14:textId="77777777" w:rsidR="00C23BD3" w:rsidRPr="00E0072D" w:rsidRDefault="00C23BD3" w:rsidP="00E007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sz w:val="24"/>
          <w:szCs w:val="24"/>
          <w:lang w:eastAsia="pt-PT"/>
        </w:rPr>
        <w:t>Cabe à DGAE e à DGESTE a sua organização, encontrando-se disponível toda a informação, nos respetivos portais (www.dgae.mec.pt e www.dgeste.mec.pt).</w:t>
      </w:r>
    </w:p>
    <w:p w14:paraId="25D30C3B" w14:textId="77777777" w:rsidR="00C23BD3" w:rsidRPr="00E0072D" w:rsidRDefault="00C23BD3" w:rsidP="00E007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2C88F466" w14:textId="77777777" w:rsidR="00C23BD3" w:rsidRPr="00E0072D" w:rsidRDefault="00C23BD3" w:rsidP="00E007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Em conformidade com o estipulado no artigo 6.º do regulamento do concurso escolar, disponibilizamos o formulário para inscrição da escola, que depois de preenchido deverá ser submetido para o endereço de correio eletrónico: </w:t>
      </w:r>
      <w:hyperlink r:id="rId5" w:history="1">
        <w:r w:rsidRPr="00E0072D">
          <w:rPr>
            <w:rStyle w:val="Hiperligao"/>
            <w:rFonts w:ascii="Times New Roman" w:eastAsia="Times New Roman" w:hAnsi="Times New Roman" w:cs="Times New Roman"/>
            <w:sz w:val="24"/>
            <w:szCs w:val="24"/>
            <w:lang w:eastAsia="pt-PT"/>
          </w:rPr>
          <w:t>rostos.onu75@dgae.mec.pt</w:t>
        </w:r>
      </w:hyperlink>
    </w:p>
    <w:p w14:paraId="1D14B30A" w14:textId="77777777" w:rsidR="00C23BD3" w:rsidRPr="00E0072D" w:rsidRDefault="00C23BD3" w:rsidP="00C23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E255323" w14:textId="77777777" w:rsidR="00C23BD3" w:rsidRPr="00E0072D" w:rsidRDefault="00C23BD3" w:rsidP="00C2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  <w:br/>
        <w:t>(Esta questão é obrigatória)</w:t>
      </w:r>
    </w:p>
    <w:p w14:paraId="38F32AA6" w14:textId="77777777" w:rsidR="00C23BD3" w:rsidRPr="00E0072D" w:rsidRDefault="00C23BD3" w:rsidP="00C2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1.Identificação da Escola/ Agrupamento de Escola/Escola não Agrupada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3BD3" w:rsidRPr="00E0072D" w14:paraId="24F1E1DF" w14:textId="77777777" w:rsidTr="00BE7068">
        <w:trPr>
          <w:trHeight w:val="376"/>
        </w:trPr>
        <w:tc>
          <w:tcPr>
            <w:tcW w:w="8494" w:type="dxa"/>
          </w:tcPr>
          <w:p w14:paraId="63B80056" w14:textId="77777777" w:rsidR="00C23BD3" w:rsidRPr="00E0072D" w:rsidRDefault="00C23BD3" w:rsidP="00BE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300CD" w14:textId="77777777" w:rsidR="00C23BD3" w:rsidRPr="00E0072D" w:rsidRDefault="00C23BD3" w:rsidP="00C23BD3">
      <w:pPr>
        <w:rPr>
          <w:rFonts w:ascii="Times New Roman" w:hAnsi="Times New Roman" w:cs="Times New Roman"/>
          <w:sz w:val="24"/>
          <w:szCs w:val="24"/>
        </w:rPr>
      </w:pPr>
    </w:p>
    <w:p w14:paraId="4CF29BAD" w14:textId="77777777" w:rsidR="00C23BD3" w:rsidRPr="00E0072D" w:rsidRDefault="00C23BD3" w:rsidP="00C2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  <w:t>(Esta questão é obrigatória)</w:t>
      </w:r>
    </w:p>
    <w:p w14:paraId="124B2892" w14:textId="77777777" w:rsidR="00C23BD3" w:rsidRPr="00E0072D" w:rsidRDefault="00C23BD3" w:rsidP="00C2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2.Indique o escalão dos trabalhos a concurso</w:t>
      </w:r>
    </w:p>
    <w:p w14:paraId="68603204" w14:textId="77777777" w:rsidR="00C23BD3" w:rsidRPr="00E0072D" w:rsidRDefault="00C23BD3" w:rsidP="00C23BD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28637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color w:val="328637"/>
          <w:sz w:val="24"/>
          <w:szCs w:val="24"/>
          <w:lang w:eastAsia="pt-PT"/>
        </w:rPr>
        <w:t> Selecione todas as que se apliquem</w:t>
      </w:r>
    </w:p>
    <w:p w14:paraId="4D6BC082" w14:textId="64673219" w:rsidR="00C23BD3" w:rsidRPr="00E0072D" w:rsidRDefault="00C23BD3" w:rsidP="00C23BD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 w14:anchorId="3A9B7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7.25pt" o:ole="">
            <v:imagedata r:id="rId6" o:title=""/>
          </v:shape>
          <w:control r:id="rId7" w:name="DefaultOcxName1" w:shapeid="_x0000_i1034"/>
        </w:object>
      </w:r>
      <w:r w:rsidRPr="00E0072D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1º Ciclo do Ensino Básico</w:t>
      </w:r>
    </w:p>
    <w:p w14:paraId="39C51B23" w14:textId="763618AD" w:rsidR="00C23BD3" w:rsidRPr="00E0072D" w:rsidRDefault="00C23BD3" w:rsidP="00C23BD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 w14:anchorId="799E0272">
          <v:shape id="_x0000_i1037" type="#_x0000_t75" style="width:20.25pt;height:17.25pt" o:ole="">
            <v:imagedata r:id="rId6" o:title=""/>
          </v:shape>
          <w:control r:id="rId8" w:name="DefaultOcxName2" w:shapeid="_x0000_i1037"/>
        </w:object>
      </w:r>
      <w:r w:rsidRPr="00E0072D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2º Ciclo do Ensino Básico</w:t>
      </w:r>
    </w:p>
    <w:p w14:paraId="59AED45F" w14:textId="690DCC38" w:rsidR="00C23BD3" w:rsidRPr="00E0072D" w:rsidRDefault="00C23BD3" w:rsidP="00C23BD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 w14:anchorId="3DD0CB59">
          <v:shape id="_x0000_i1040" type="#_x0000_t75" style="width:20.25pt;height:17.25pt" o:ole="">
            <v:imagedata r:id="rId6" o:title=""/>
          </v:shape>
          <w:control r:id="rId9" w:name="DefaultOcxName3" w:shapeid="_x0000_i1040"/>
        </w:object>
      </w:r>
      <w:r w:rsidRPr="00E0072D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3º Ciclo do Ensino Básico</w:t>
      </w:r>
    </w:p>
    <w:p w14:paraId="2316255E" w14:textId="4D79904C" w:rsidR="00C23BD3" w:rsidRPr="00E0072D" w:rsidRDefault="00C23BD3" w:rsidP="00C23BD3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270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 w14:anchorId="0E15D998">
          <v:shape id="_x0000_i1043" type="#_x0000_t75" style="width:20.25pt;height:17.25pt" o:ole="">
            <v:imagedata r:id="rId6" o:title=""/>
          </v:shape>
          <w:control r:id="rId10" w:name="DefaultOcxName4" w:shapeid="_x0000_i1043"/>
        </w:object>
      </w:r>
      <w:r w:rsidRPr="00E0072D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Ensino Secundário (regular e profissional)</w:t>
      </w:r>
    </w:p>
    <w:p w14:paraId="38B2C8FB" w14:textId="77777777" w:rsidR="00E0072D" w:rsidRDefault="00E0072D" w:rsidP="00C2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</w:pPr>
    </w:p>
    <w:p w14:paraId="3311467E" w14:textId="77777777" w:rsidR="00E0072D" w:rsidRDefault="00E0072D" w:rsidP="00C2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</w:pPr>
    </w:p>
    <w:p w14:paraId="23A44D5C" w14:textId="3DD51848" w:rsidR="00C23BD3" w:rsidRPr="00E0072D" w:rsidRDefault="00C23BD3" w:rsidP="00C2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  <w:lastRenderedPageBreak/>
        <w:t>(Esta questão é obrigatória)</w:t>
      </w:r>
    </w:p>
    <w:p w14:paraId="71387D76" w14:textId="77777777" w:rsidR="00C23BD3" w:rsidRPr="00E0072D" w:rsidRDefault="00C23BD3" w:rsidP="00C2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3.Indique o nome do interlocutor do concurso, na escola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3BD3" w:rsidRPr="00E0072D" w14:paraId="6095B37D" w14:textId="77777777" w:rsidTr="00BE7068">
        <w:trPr>
          <w:trHeight w:val="374"/>
        </w:trPr>
        <w:tc>
          <w:tcPr>
            <w:tcW w:w="8494" w:type="dxa"/>
          </w:tcPr>
          <w:p w14:paraId="1F321D2B" w14:textId="77777777" w:rsidR="00C23BD3" w:rsidRPr="00E0072D" w:rsidRDefault="00C23BD3" w:rsidP="00BE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3BD71" w14:textId="77777777" w:rsidR="00C23BD3" w:rsidRPr="00E0072D" w:rsidRDefault="00C23BD3" w:rsidP="00C23BD3">
      <w:pPr>
        <w:rPr>
          <w:rFonts w:ascii="Times New Roman" w:hAnsi="Times New Roman" w:cs="Times New Roman"/>
          <w:sz w:val="24"/>
          <w:szCs w:val="24"/>
        </w:rPr>
      </w:pPr>
    </w:p>
    <w:p w14:paraId="12577BA2" w14:textId="77777777" w:rsidR="00C23BD3" w:rsidRPr="00E0072D" w:rsidRDefault="00C23BD3" w:rsidP="00C2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  <w:t>(Esta questão é obrigatória)</w:t>
      </w:r>
    </w:p>
    <w:p w14:paraId="412EB8B0" w14:textId="77777777" w:rsidR="00C23BD3" w:rsidRPr="00E0072D" w:rsidRDefault="00C23BD3" w:rsidP="00C23B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E0072D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4.Indique o contacto do interlocutor do concurso, na escola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3BD3" w:rsidRPr="00E0072D" w14:paraId="3E894F6A" w14:textId="77777777" w:rsidTr="00BE7068">
        <w:trPr>
          <w:trHeight w:val="452"/>
        </w:trPr>
        <w:tc>
          <w:tcPr>
            <w:tcW w:w="8494" w:type="dxa"/>
          </w:tcPr>
          <w:p w14:paraId="387012AD" w14:textId="77777777" w:rsidR="00C23BD3" w:rsidRPr="00E0072D" w:rsidRDefault="00C23BD3" w:rsidP="00BE706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PT"/>
              </w:rPr>
            </w:pPr>
          </w:p>
        </w:tc>
      </w:tr>
    </w:tbl>
    <w:p w14:paraId="2F080AAB" w14:textId="77777777" w:rsidR="009802CC" w:rsidRPr="00E0072D" w:rsidRDefault="009802CC" w:rsidP="00C23BD3">
      <w:pPr>
        <w:rPr>
          <w:rFonts w:ascii="Times New Roman" w:hAnsi="Times New Roman" w:cs="Times New Roman"/>
          <w:sz w:val="24"/>
          <w:szCs w:val="24"/>
        </w:rPr>
      </w:pPr>
    </w:p>
    <w:sectPr w:rsidR="009802CC" w:rsidRPr="00E00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068D5"/>
    <w:multiLevelType w:val="multilevel"/>
    <w:tmpl w:val="E30A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43FD6"/>
    <w:multiLevelType w:val="multilevel"/>
    <w:tmpl w:val="587A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B1"/>
    <w:rsid w:val="000644B1"/>
    <w:rsid w:val="002F6441"/>
    <w:rsid w:val="003321EF"/>
    <w:rsid w:val="0034553B"/>
    <w:rsid w:val="003F4EF5"/>
    <w:rsid w:val="00624718"/>
    <w:rsid w:val="007F782A"/>
    <w:rsid w:val="00846423"/>
    <w:rsid w:val="009802CC"/>
    <w:rsid w:val="00BA1095"/>
    <w:rsid w:val="00BD7CAB"/>
    <w:rsid w:val="00C23BD3"/>
    <w:rsid w:val="00E0072D"/>
    <w:rsid w:val="00E31D5F"/>
    <w:rsid w:val="00E71FFF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8F03AB"/>
  <w15:chartTrackingRefBased/>
  <w15:docId w15:val="{879AA125-4985-47EB-B2C3-EE5D0101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B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ion-item">
    <w:name w:val="question-item"/>
    <w:basedOn w:val="Normal"/>
    <w:rsid w:val="0006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644B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644B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644B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644B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644B1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6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44B1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0644B1"/>
    <w:rPr>
      <w:color w:val="0000FF"/>
      <w:u w:val="single"/>
    </w:rPr>
  </w:style>
  <w:style w:type="paragraph" w:customStyle="1" w:styleId="marksasactive">
    <w:name w:val="marks_as_active"/>
    <w:basedOn w:val="Normal"/>
    <w:rsid w:val="0006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F782A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C2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243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8656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8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37330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9797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0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25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4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8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00234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143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13803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3862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rostos.onu75@dgae.mec.pt" TargetMode="Externa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Ferronha</dc:creator>
  <cp:keywords/>
  <dc:description/>
  <cp:lastModifiedBy>Ana Cristina Ferronha</cp:lastModifiedBy>
  <cp:revision>5</cp:revision>
  <dcterms:created xsi:type="dcterms:W3CDTF">2020-11-05T19:29:00Z</dcterms:created>
  <dcterms:modified xsi:type="dcterms:W3CDTF">2020-11-05T20:18:00Z</dcterms:modified>
</cp:coreProperties>
</file>